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24" w:rsidRPr="00330124" w:rsidRDefault="00330124" w:rsidP="00330124">
      <w:pPr>
        <w:jc w:val="center"/>
        <w:rPr>
          <w:b/>
        </w:rPr>
      </w:pPr>
      <w:r w:rsidRPr="00330124">
        <w:rPr>
          <w:b/>
        </w:rPr>
        <w:t>Wsparcie dla osób niepełnosprawnych</w:t>
      </w:r>
    </w:p>
    <w:p w:rsidR="00330124" w:rsidRDefault="00330124" w:rsidP="00330124">
      <w:r>
        <w:t xml:space="preserve">Sprawami z zakresu wsparcia dla osób niepełnosprawnych zajmuje się </w:t>
      </w:r>
      <w:r>
        <w:t>Wydział Edukacji i Spraw Społecznych</w:t>
      </w:r>
      <w:r w:rsidR="00E2247F">
        <w:t xml:space="preserve"> Starostwa Powiatowego w Starachowicach, </w:t>
      </w:r>
      <w:r>
        <w:t>pokój nr 310</w:t>
      </w:r>
      <w:r>
        <w:t xml:space="preserve"> (III piętro</w:t>
      </w:r>
      <w:r w:rsidR="00E2247F">
        <w:t>)</w:t>
      </w:r>
      <w:r>
        <w:t xml:space="preserve">. </w:t>
      </w:r>
    </w:p>
    <w:p w:rsidR="00330124" w:rsidRDefault="00330124" w:rsidP="004F6D8A">
      <w:pPr>
        <w:spacing w:after="0"/>
      </w:pPr>
      <w:r w:rsidRPr="00330124">
        <w:rPr>
          <w:b/>
        </w:rPr>
        <w:t>Mariola Lisowska</w:t>
      </w:r>
      <w:r>
        <w:t xml:space="preserve"> (główny s</w:t>
      </w:r>
      <w:r>
        <w:t>pecjalista</w:t>
      </w:r>
      <w:r>
        <w:t>)</w:t>
      </w:r>
    </w:p>
    <w:p w:rsidR="00330124" w:rsidRDefault="00330124" w:rsidP="004F6D8A">
      <w:pPr>
        <w:spacing w:after="0"/>
        <w:rPr>
          <w:lang w:val="en-US"/>
        </w:rPr>
      </w:pPr>
      <w:r w:rsidRPr="00330124">
        <w:rPr>
          <w:lang w:val="en-US"/>
        </w:rPr>
        <w:t xml:space="preserve">Tel. </w:t>
      </w:r>
      <w:r w:rsidRPr="00330124">
        <w:rPr>
          <w:lang w:val="en-US"/>
        </w:rPr>
        <w:t>41 276-09-44</w:t>
      </w:r>
    </w:p>
    <w:p w:rsidR="00330124" w:rsidRDefault="00330124" w:rsidP="004F6D8A">
      <w:pPr>
        <w:spacing w:after="0"/>
        <w:rPr>
          <w:lang w:val="en-US"/>
        </w:rPr>
      </w:pPr>
      <w:r w:rsidRPr="00330124">
        <w:rPr>
          <w:lang w:val="en-US"/>
        </w:rPr>
        <w:t>e-mail</w:t>
      </w:r>
      <w:r>
        <w:rPr>
          <w:lang w:val="en-US"/>
        </w:rPr>
        <w:t xml:space="preserve">: </w:t>
      </w:r>
      <w:r w:rsidRPr="00330124">
        <w:rPr>
          <w:lang w:val="en-US"/>
        </w:rPr>
        <w:t>pfron@powiat.starachowice.pl</w:t>
      </w:r>
      <w:r>
        <w:rPr>
          <w:lang w:val="en-US"/>
        </w:rPr>
        <w:t xml:space="preserve">, </w:t>
      </w:r>
      <w:r w:rsidR="004F6D8A" w:rsidRPr="004F6D8A">
        <w:rPr>
          <w:lang w:val="en-US"/>
        </w:rPr>
        <w:t>m.lisowska@powiat.starachowice.pl</w:t>
      </w:r>
    </w:p>
    <w:p w:rsidR="004F6D8A" w:rsidRPr="00330124" w:rsidRDefault="004F6D8A" w:rsidP="004F6D8A">
      <w:pPr>
        <w:spacing w:after="0"/>
        <w:rPr>
          <w:lang w:val="en-US"/>
        </w:rPr>
      </w:pPr>
    </w:p>
    <w:p w:rsidR="00330124" w:rsidRDefault="00330124" w:rsidP="004F6D8A">
      <w:pPr>
        <w:spacing w:after="0"/>
      </w:pPr>
      <w:r w:rsidRPr="00330124">
        <w:rPr>
          <w:b/>
        </w:rPr>
        <w:t>Małgorzata Parszewska</w:t>
      </w:r>
      <w:r>
        <w:t xml:space="preserve"> (inspektor)</w:t>
      </w:r>
    </w:p>
    <w:p w:rsidR="00330124" w:rsidRDefault="00330124" w:rsidP="004F6D8A">
      <w:pPr>
        <w:spacing w:after="0"/>
      </w:pPr>
      <w:r>
        <w:t>Tel.</w:t>
      </w:r>
      <w:r w:rsidRPr="00330124">
        <w:t xml:space="preserve"> </w:t>
      </w:r>
      <w:r>
        <w:t>41 276-09-44</w:t>
      </w:r>
    </w:p>
    <w:p w:rsidR="00330124" w:rsidRDefault="00330124" w:rsidP="004F6D8A">
      <w:pPr>
        <w:spacing w:after="0"/>
        <w:rPr>
          <w:lang w:val="en-US"/>
        </w:rPr>
      </w:pPr>
      <w:r w:rsidRPr="00330124">
        <w:rPr>
          <w:lang w:val="en-US"/>
        </w:rPr>
        <w:t>e-mail:</w:t>
      </w:r>
      <w:r w:rsidRPr="00330124">
        <w:rPr>
          <w:lang w:val="en-US"/>
        </w:rPr>
        <w:t xml:space="preserve"> </w:t>
      </w:r>
      <w:r w:rsidRPr="004F6D8A">
        <w:rPr>
          <w:lang w:val="en-US"/>
        </w:rPr>
        <w:t>m.parszewska@powiat.starachowice.pl</w:t>
      </w:r>
      <w:r w:rsidR="004F6D8A">
        <w:rPr>
          <w:lang w:val="en-US"/>
        </w:rPr>
        <w:t>.</w:t>
      </w:r>
    </w:p>
    <w:p w:rsidR="00330124" w:rsidRDefault="00330124" w:rsidP="00330124">
      <w:pPr>
        <w:rPr>
          <w:lang w:val="en-US"/>
        </w:rPr>
      </w:pPr>
    </w:p>
    <w:p w:rsidR="00802DF1" w:rsidRPr="00802DF1" w:rsidRDefault="00802DF1" w:rsidP="00330124">
      <w:r w:rsidRPr="00802DF1">
        <w:t>Osoby niepełnosprawne z terenu powiatu starachowickiego mog</w:t>
      </w:r>
      <w:r>
        <w:t>ą</w:t>
      </w:r>
      <w:r w:rsidRPr="00802DF1">
        <w:t xml:space="preserve"> skorzystać z następujących form wsparcia: </w:t>
      </w:r>
    </w:p>
    <w:p w:rsidR="00330124" w:rsidRPr="00802DF1" w:rsidRDefault="00330124" w:rsidP="00802DF1">
      <w:pPr>
        <w:pStyle w:val="Akapitzlist"/>
        <w:numPr>
          <w:ilvl w:val="0"/>
          <w:numId w:val="3"/>
        </w:numPr>
        <w:ind w:left="0"/>
        <w:jc w:val="both"/>
        <w:rPr>
          <w:b/>
          <w:u w:val="single"/>
        </w:rPr>
      </w:pPr>
      <w:r w:rsidRPr="00802DF1">
        <w:rPr>
          <w:b/>
          <w:u w:val="single"/>
        </w:rPr>
        <w:t>Przyznanie środków na podjęcie działalności gospodarczej, rolniczej albo działalności w formie spółdzielni socjalnej.</w:t>
      </w:r>
    </w:p>
    <w:p w:rsidR="00330124" w:rsidRDefault="00330124" w:rsidP="00330124">
      <w:pPr>
        <w:jc w:val="both"/>
      </w:pPr>
      <w:r>
        <w:t>Osoba niepełnosprawna, zarejestrowana w powiatowym urzędzie pracy jako bezrobotna albo poszukująca pracy niepozostająca w zatrudnieniu, może otrzymać ze środków Funduszu jednorazowo środki na podjęcie działalności gospodarczej, rolniczej albo na podjęcie działalności w formie spółdzielni socjalnej na jednego członka założyciela spółdzielni oraz na jednego członka przystępującego do spółdzielni socjalnej po jej założeniu, w wysokości określonej w umowie zawartej ze starostą:</w:t>
      </w:r>
    </w:p>
    <w:p w:rsidR="00330124" w:rsidRDefault="00330124" w:rsidP="00330124">
      <w:pPr>
        <w:jc w:val="both"/>
      </w:pPr>
      <w:r>
        <w:t>1) nie wyższej niż sześciokrotność przeciętnego wynagrodzenia, w przypadku zobowiązania do prowadzenia działalności gospodarczej, rolniczej lub członkostwa w spółdzielni socjalnej nieprzerwanie przez okres co najmniej 12 miesięcy,</w:t>
      </w:r>
    </w:p>
    <w:p w:rsidR="00330124" w:rsidRDefault="00330124" w:rsidP="00330124">
      <w:pPr>
        <w:jc w:val="both"/>
      </w:pPr>
      <w:r>
        <w:t>2) wynoszącej od sześciokrotności do piętnastokrotności przeciętnego wynagrodzenia,  w przypadku zobowiązania do prowadzenia działalności gospodarczej, rolniczej lub członkostwa w spółdzielni socjalnej nieprzerwanie prze</w:t>
      </w:r>
      <w:r>
        <w:t xml:space="preserve">z okres co najmniej 24 miesięcy </w:t>
      </w:r>
      <w:r>
        <w:t>- jeżeli nie otrzymała bezzwrotnych środków publicznych na ten cel.</w:t>
      </w:r>
    </w:p>
    <w:p w:rsidR="00E62329" w:rsidRDefault="00E62329" w:rsidP="00330124">
      <w:r w:rsidRPr="00E62329">
        <w:rPr>
          <w:b/>
        </w:rPr>
        <w:t>Nabór wniosków następuje w oparciu o „Ogłoszenie o naborze wniosków” zamieszczane na stronie głównej BIP Starostwa Powiatowego w Starachowicach</w:t>
      </w:r>
      <w:r>
        <w:rPr>
          <w:b/>
        </w:rPr>
        <w:t xml:space="preserve">: </w:t>
      </w:r>
      <w:r w:rsidRPr="00E62329">
        <w:t xml:space="preserve">  </w:t>
      </w:r>
      <w:r w:rsidRPr="00B22B05">
        <w:t>www.spstarachowice.bip.doc.pl</w:t>
      </w:r>
      <w:r w:rsidRPr="00E62329">
        <w:t xml:space="preserve">. </w:t>
      </w:r>
      <w:bookmarkStart w:id="0" w:name="_GoBack"/>
      <w:bookmarkEnd w:id="0"/>
    </w:p>
    <w:p w:rsidR="00E62329" w:rsidRDefault="00E62329" w:rsidP="00330124">
      <w:r w:rsidRPr="00E62329">
        <w:t>Wnioski należy składać w terminie podanych w ogłoszeniu.  Wnioski rozpatrywane są do rozdysponowania  środków PFRON w danym roku.</w:t>
      </w:r>
    </w:p>
    <w:p w:rsidR="00330124" w:rsidRDefault="00E62329" w:rsidP="00330124">
      <w:r w:rsidRPr="00802DF1">
        <w:rPr>
          <w:b/>
        </w:rPr>
        <w:t>Do pobrania</w:t>
      </w:r>
      <w:r>
        <w:t xml:space="preserve">: </w:t>
      </w:r>
    </w:p>
    <w:p w:rsidR="00E62329" w:rsidRPr="00E62329" w:rsidRDefault="00E62329" w:rsidP="00E6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- </w:t>
      </w:r>
      <w:r w:rsidRPr="00E62329">
        <w:rPr>
          <w:rFonts w:ascii="Times New Roman" w:eastAsia="Times New Roman" w:hAnsi="Times New Roman" w:cs="Times New Roman"/>
          <w:szCs w:val="24"/>
          <w:lang w:eastAsia="pl-PL"/>
        </w:rPr>
        <w:t>Ogólne zasady przyznawania środków PFRON</w:t>
      </w:r>
    </w:p>
    <w:p w:rsidR="00E62329" w:rsidRPr="00E62329" w:rsidRDefault="00E62329" w:rsidP="00E6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62329">
        <w:rPr>
          <w:rFonts w:ascii="Times New Roman" w:eastAsia="Times New Roman" w:hAnsi="Times New Roman" w:cs="Times New Roman"/>
          <w:szCs w:val="24"/>
          <w:lang w:eastAsia="pl-PL"/>
        </w:rPr>
        <w:t>- Oświadczenie poręczyciela</w:t>
      </w:r>
    </w:p>
    <w:p w:rsidR="00E62329" w:rsidRPr="00E62329" w:rsidRDefault="00E62329" w:rsidP="00E6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62329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- Oświadczenie Wnioskodawcy</w:t>
      </w:r>
    </w:p>
    <w:p w:rsidR="00E62329" w:rsidRDefault="00E62329" w:rsidP="00E6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E62329">
        <w:rPr>
          <w:rFonts w:ascii="Times New Roman" w:eastAsia="Times New Roman" w:hAnsi="Times New Roman" w:cs="Times New Roman"/>
          <w:szCs w:val="24"/>
          <w:lang w:eastAsia="pl-PL"/>
        </w:rPr>
        <w:t xml:space="preserve">- Wniosek </w:t>
      </w:r>
      <w:proofErr w:type="spellStart"/>
      <w:r w:rsidRPr="00E62329">
        <w:rPr>
          <w:rFonts w:ascii="Times New Roman" w:eastAsia="Times New Roman" w:hAnsi="Times New Roman" w:cs="Times New Roman"/>
          <w:szCs w:val="24"/>
          <w:lang w:eastAsia="pl-PL"/>
        </w:rPr>
        <w:t>Wn</w:t>
      </w:r>
      <w:proofErr w:type="spellEnd"/>
      <w:r w:rsidRPr="00E62329">
        <w:rPr>
          <w:rFonts w:ascii="Times New Roman" w:eastAsia="Times New Roman" w:hAnsi="Times New Roman" w:cs="Times New Roman"/>
          <w:szCs w:val="24"/>
          <w:lang w:eastAsia="pl-PL"/>
        </w:rPr>
        <w:t>-O</w:t>
      </w:r>
    </w:p>
    <w:p w:rsidR="00E62329" w:rsidRDefault="00E62329" w:rsidP="00E62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62329" w:rsidRPr="00802DF1" w:rsidRDefault="00802DF1" w:rsidP="00802DF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802DF1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Zwrot kosztów (refundacja) wyposażenia stanowiska pracy dla osoby niepełnosprawnej ze środków Państwowego Funduszu Rehabilitacji Osób Niepełnosprawnych</w:t>
      </w:r>
    </w:p>
    <w:p w:rsidR="00802DF1" w:rsidRPr="00E62329" w:rsidRDefault="00802DF1" w:rsidP="00802D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02DF1">
        <w:rPr>
          <w:rFonts w:ascii="Times New Roman" w:eastAsia="Times New Roman" w:hAnsi="Times New Roman" w:cs="Times New Roman"/>
          <w:szCs w:val="24"/>
          <w:lang w:eastAsia="pl-PL"/>
        </w:rPr>
        <w:t xml:space="preserve">Pracodawca, który przez okres co najmniej 36 miesięcy zatrudni osobę niepełnosprawną zarejestrowaną w powiatowym urzędzie pracy jako bezrobotna albo poszukującą pracy niepozostająca w zatrudnieniu, możne otrzymać na wniosek, ze środków PFRON zwrot kosztów wyposażenia stanowiska pracy do wysokości 15 krotności przeciętnego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w</w:t>
      </w:r>
      <w:r w:rsidRPr="00802DF1">
        <w:rPr>
          <w:rFonts w:ascii="Times New Roman" w:eastAsia="Times New Roman" w:hAnsi="Times New Roman" w:cs="Times New Roman"/>
          <w:szCs w:val="24"/>
          <w:lang w:eastAsia="pl-PL"/>
        </w:rPr>
        <w:t>ynagrodzenia. Zwrotu kosztów dokonuje Starosta na warunkach i w wysokości określonych umową zawartą z pracodawcą.</w:t>
      </w:r>
    </w:p>
    <w:p w:rsidR="00802DF1" w:rsidRDefault="00802DF1" w:rsidP="00802DF1">
      <w:r w:rsidRPr="00E62329">
        <w:rPr>
          <w:b/>
        </w:rPr>
        <w:t>Nabór wniosków następuje w oparciu o „Ogłoszenie o naborze wniosków” zamieszczane na stronie głównej BIP Starostwa Powiatowego w Starachowicach</w:t>
      </w:r>
      <w:r>
        <w:rPr>
          <w:b/>
        </w:rPr>
        <w:t xml:space="preserve">: </w:t>
      </w:r>
      <w:r w:rsidRPr="00E62329">
        <w:t xml:space="preserve">  </w:t>
      </w:r>
      <w:hyperlink r:id="rId6" w:history="1">
        <w:r w:rsidRPr="00384B08">
          <w:rPr>
            <w:rStyle w:val="Hipercze"/>
          </w:rPr>
          <w:t>www.spstarachowice.bip.doc.pl</w:t>
        </w:r>
      </w:hyperlink>
      <w:r w:rsidRPr="00E62329">
        <w:t xml:space="preserve">. </w:t>
      </w:r>
    </w:p>
    <w:p w:rsidR="00802DF1" w:rsidRDefault="00802DF1" w:rsidP="00802DF1">
      <w:r w:rsidRPr="00E62329">
        <w:t>Wnioski należy składać w terminie podanych w ogłoszeniu.  Wnioski rozpatrywane są do rozdysponowania  środków PFRON w danym roku.</w:t>
      </w:r>
    </w:p>
    <w:p w:rsidR="00802DF1" w:rsidRDefault="00802DF1" w:rsidP="00802DF1">
      <w:r w:rsidRPr="00802DF1">
        <w:rPr>
          <w:b/>
        </w:rPr>
        <w:t>Do pobrania</w:t>
      </w:r>
      <w:r>
        <w:t xml:space="preserve">: </w:t>
      </w:r>
      <w:r>
        <w:tab/>
      </w:r>
    </w:p>
    <w:p w:rsidR="00802DF1" w:rsidRDefault="00802DF1" w:rsidP="00802DF1">
      <w:r>
        <w:t xml:space="preserve">- </w:t>
      </w:r>
      <w:r>
        <w:t>Klauzula wnioskodawcy dotycząca danych osobowych</w:t>
      </w:r>
    </w:p>
    <w:p w:rsidR="00802DF1" w:rsidRDefault="00802DF1" w:rsidP="00802DF1">
      <w:r>
        <w:t xml:space="preserve">- </w:t>
      </w:r>
      <w:r>
        <w:t xml:space="preserve">Wniosek o przyznanie refundacji kosztów wyposażenia stanowiska pracy osoby niepełnosprawnej </w:t>
      </w:r>
      <w:proofErr w:type="spellStart"/>
      <w:r>
        <w:t>Wn</w:t>
      </w:r>
      <w:proofErr w:type="spellEnd"/>
      <w:r>
        <w:t>-W</w:t>
      </w:r>
    </w:p>
    <w:p w:rsidR="00802DF1" w:rsidRDefault="00802DF1" w:rsidP="00802DF1">
      <w:r>
        <w:t>-</w:t>
      </w:r>
      <w:r>
        <w:t xml:space="preserve"> </w:t>
      </w:r>
      <w:r>
        <w:t>Ogólne zasady przyznawania refundacji</w:t>
      </w:r>
    </w:p>
    <w:p w:rsidR="00802DF1" w:rsidRDefault="00802DF1" w:rsidP="00802DF1">
      <w:r>
        <w:t>-</w:t>
      </w:r>
      <w:r>
        <w:t xml:space="preserve"> </w:t>
      </w:r>
      <w:r>
        <w:t>Oświadczenie nr 1</w:t>
      </w:r>
    </w:p>
    <w:p w:rsidR="00802DF1" w:rsidRDefault="00802DF1" w:rsidP="00802DF1">
      <w:r>
        <w:t>-</w:t>
      </w:r>
      <w:r>
        <w:t xml:space="preserve"> </w:t>
      </w:r>
      <w:r>
        <w:t>Oświadczenie nr 2</w:t>
      </w:r>
    </w:p>
    <w:p w:rsidR="00802DF1" w:rsidRDefault="00802DF1" w:rsidP="00802DF1">
      <w:r>
        <w:t>-</w:t>
      </w:r>
      <w:r>
        <w:t xml:space="preserve"> </w:t>
      </w:r>
      <w:r>
        <w:t>Oświadczenie nr 3</w:t>
      </w:r>
    </w:p>
    <w:p w:rsidR="00802DF1" w:rsidRDefault="00802DF1" w:rsidP="00802DF1">
      <w:r>
        <w:t>-</w:t>
      </w:r>
      <w:r>
        <w:t xml:space="preserve"> </w:t>
      </w:r>
      <w:r>
        <w:t>Oświadczenie nr 4</w:t>
      </w:r>
    </w:p>
    <w:p w:rsidR="00802DF1" w:rsidRDefault="00802DF1" w:rsidP="00802DF1">
      <w:r>
        <w:t>-</w:t>
      </w:r>
      <w:r>
        <w:t xml:space="preserve"> </w:t>
      </w:r>
      <w:r>
        <w:t xml:space="preserve">Oświadczenie o pomocy de </w:t>
      </w:r>
      <w:proofErr w:type="spellStart"/>
      <w:r>
        <w:t>minimis</w:t>
      </w:r>
      <w:proofErr w:type="spellEnd"/>
    </w:p>
    <w:p w:rsidR="00802DF1" w:rsidRDefault="00802DF1" w:rsidP="00802DF1">
      <w:r>
        <w:t>-</w:t>
      </w:r>
      <w:r>
        <w:t xml:space="preserve"> </w:t>
      </w:r>
      <w:r>
        <w:t xml:space="preserve">Formularz informacji przedstawianych przy ubieganiu się o pomoc de </w:t>
      </w:r>
      <w:proofErr w:type="spellStart"/>
      <w:r>
        <w:t>minimis</w:t>
      </w:r>
      <w:proofErr w:type="spellEnd"/>
    </w:p>
    <w:p w:rsidR="00802DF1" w:rsidRDefault="00802DF1" w:rsidP="00802DF1">
      <w:r>
        <w:t>-</w:t>
      </w:r>
      <w:r>
        <w:t xml:space="preserve"> </w:t>
      </w:r>
      <w:r>
        <w:t xml:space="preserve">Wniosek </w:t>
      </w:r>
      <w:proofErr w:type="spellStart"/>
      <w:r>
        <w:t>Wn</w:t>
      </w:r>
      <w:proofErr w:type="spellEnd"/>
      <w:r>
        <w:t>-W II</w:t>
      </w:r>
    </w:p>
    <w:p w:rsidR="00330124" w:rsidRDefault="00330124" w:rsidP="00330124"/>
    <w:p w:rsidR="007035DC" w:rsidRDefault="007035DC"/>
    <w:sectPr w:rsidR="0070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042"/>
    <w:multiLevelType w:val="hybridMultilevel"/>
    <w:tmpl w:val="B9B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21631"/>
    <w:multiLevelType w:val="hybridMultilevel"/>
    <w:tmpl w:val="9B50C4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31E18"/>
    <w:multiLevelType w:val="hybridMultilevel"/>
    <w:tmpl w:val="5D9A6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24"/>
    <w:rsid w:val="00330124"/>
    <w:rsid w:val="004F6D8A"/>
    <w:rsid w:val="007035DC"/>
    <w:rsid w:val="00802DF1"/>
    <w:rsid w:val="00B22B05"/>
    <w:rsid w:val="00E2247F"/>
    <w:rsid w:val="00E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1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1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starachowice.bip.d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499</Words>
  <Characters>2997</Characters>
  <Application>Microsoft Office Word</Application>
  <DocSecurity>0</DocSecurity>
  <Lines>24</Lines>
  <Paragraphs>6</Paragraphs>
  <ScaleCrop>false</ScaleCrop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 - Rzecznik Prasowy</dc:creator>
  <cp:lastModifiedBy>SP w Starachowicach - Rzecznik Prasowy</cp:lastModifiedBy>
  <cp:revision>12</cp:revision>
  <dcterms:created xsi:type="dcterms:W3CDTF">2020-06-05T06:53:00Z</dcterms:created>
  <dcterms:modified xsi:type="dcterms:W3CDTF">2020-06-05T07:25:00Z</dcterms:modified>
</cp:coreProperties>
</file>