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6FB" w:rsidP="007F0BD5">
      <w:pPr>
        <w:pStyle w:val="NormalnyWeb"/>
      </w:pPr>
      <w:r>
        <w:t xml:space="preserve">XLVII Sesja w dniu 29 grudnia 2022 </w:t>
      </w:r>
      <w:r>
        <w:br/>
      </w: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t>3. Podjęcie uchwał w spraw</w:t>
      </w:r>
      <w:r>
        <w:t>ie</w:t>
      </w:r>
      <w:proofErr w:type="gramStart"/>
      <w:r>
        <w:t>:</w:t>
      </w:r>
      <w:r>
        <w:br/>
      </w:r>
      <w:r>
        <w:t>a</w:t>
      </w:r>
      <w:proofErr w:type="gramEnd"/>
      <w:r>
        <w:t>) rozkładu godzin pracy aptek ogólnodostępnych na terenie Powiatu Starachowickiego na rok 2023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rozkładu godzin pracy aptek ogólnodostępnych na terenie Powiatu Starachowickiego na </w:t>
      </w:r>
      <w:r>
        <w:t xml:space="preserve">rok 2023.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>, Ryszard Nowak, Ja</w:t>
      </w:r>
      <w:r>
        <w:t xml:space="preserve">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>Przemysław Czaja, Agnieszka Kuś, Maria Salwa, Izabela Wrona</w:t>
      </w:r>
      <w:r>
        <w:br/>
      </w:r>
      <w:r>
        <w:t>b) wspólnej obsługi ad</w:t>
      </w:r>
      <w:r>
        <w:t>ministracyjnej, finansowej i organizacyjnej wybranych jednostek organizacyjnych Powiatu Starachowickiego zaliczonych do sektora finansów publicznych,</w:t>
      </w:r>
      <w:r>
        <w:br/>
      </w:r>
      <w:r>
        <w:rPr>
          <w:b/>
          <w:bCs/>
          <w:u w:val="single"/>
        </w:rPr>
        <w:t>Głosowano w sprawie:</w:t>
      </w:r>
      <w:r>
        <w:br/>
        <w:t>wspólnej obsługi administracyjnej, finansowej i organizacyjnej wybranych jednostek</w:t>
      </w:r>
      <w:r>
        <w:t xml:space="preserve"> organizacyjnych Powiatu Starachowickiego zaliczonych do sektora finansów publicznych,.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4,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</w:t>
      </w:r>
      <w:r>
        <w:t xml:space="preserve">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PRZECIW (1)</w:t>
      </w:r>
      <w:r>
        <w:br/>
        <w:t>Mirosław Wojciechowski</w:t>
      </w:r>
      <w:r>
        <w:br/>
        <w:t>WSTRZYMUJĘ SIĘ (4)</w:t>
      </w:r>
      <w:r>
        <w:br/>
        <w:t xml:space="preserve">Joanna Główka, Danuta Krępa, Krzysztof </w:t>
      </w:r>
      <w:proofErr w:type="spellStart"/>
      <w:r>
        <w:t>Serwicki</w:t>
      </w:r>
      <w:proofErr w:type="spellEnd"/>
      <w:r>
        <w:t>, Dariusz Stac</w:t>
      </w:r>
      <w:r>
        <w:t>howicz</w:t>
      </w:r>
      <w:r>
        <w:br/>
        <w:t>NIEOBECNI (4)</w:t>
      </w:r>
      <w:r>
        <w:br/>
        <w:t>Przemysław Czaja, Agnieszka Kuś, Maria Salwa, Izabela Wrona</w:t>
      </w:r>
      <w:r>
        <w:br/>
      </w:r>
      <w:r>
        <w:t>c) zamiaru przeniesienia siedziby Centrum Kształcenia Zawodowego w Starachowicach,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zamiaru przeniesienia siedziby Centrum Kształcenia Zawodowego w </w:t>
      </w:r>
      <w:r>
        <w:t xml:space="preserve">Starachowicach,.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>, Ryszard No</w:t>
      </w:r>
      <w:r>
        <w:t xml:space="preserve">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>Przemysław Czaja, Agnieszka Kuś, Maria Salwa, Izabela Wrona</w:t>
      </w:r>
      <w:r>
        <w:br/>
      </w:r>
      <w:r>
        <w:t>d) zmian w budż</w:t>
      </w:r>
      <w:r>
        <w:t>ecie Powiatu Starachowickiego na 2022 rok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Piot</w:t>
      </w:r>
      <w:r>
        <w:t xml:space="preserve">r Babicki, Paweł Brzozowski,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</w:t>
      </w:r>
      <w:r>
        <w:t>żena Wrona</w:t>
      </w:r>
      <w:r>
        <w:br/>
        <w:t>NIEOBECNI (4)</w:t>
      </w:r>
      <w:r>
        <w:br/>
        <w:t>Przemysław Czaja, Agnieszka Kuś, Maria Salwa, Izabela Wrona</w:t>
      </w:r>
      <w:r>
        <w:br/>
      </w:r>
      <w:r>
        <w:t>e) zmiany Wieloletniej Prognozy Finansowej Powiatu na lata 2022-2029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Wieloletniej Prognozy Finansowej Powiatu na lata 2022-2029. </w:t>
      </w:r>
      <w:r>
        <w:br/>
      </w:r>
      <w:r>
        <w:rPr>
          <w:rStyle w:val="Pogrubienie"/>
          <w:u w:val="single"/>
        </w:rPr>
        <w:t>Wynik</w:t>
      </w:r>
      <w:r>
        <w:rPr>
          <w:rStyle w:val="Pogrubienie"/>
          <w:u w:val="single"/>
        </w:rPr>
        <w:t>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>, Ryszard Nowak, Jarosław Olech, Jan</w:t>
      </w:r>
      <w:r>
        <w:t xml:space="preserve">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>Przemysław Czaja, Agnieszka Kuś, Maria Salwa, Izabela Wrona</w:t>
      </w:r>
      <w:r>
        <w:br/>
      </w:r>
      <w:r>
        <w:t xml:space="preserve">f) Wieloletniej Prognozy Finansowej na </w:t>
      </w:r>
      <w:r>
        <w:t>lata 2023-2029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Wieloletniej Prognozy Finansowej na lata 2023-2029. 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4,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</w:t>
      </w:r>
      <w:r>
        <w:t xml:space="preserve">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WSTRZYMUJĘ SIĘ (4)</w:t>
      </w:r>
      <w:r>
        <w:br/>
        <w:t xml:space="preserve">Joanna Główka, Danuta Krępa, Krzysztof </w:t>
      </w:r>
      <w:proofErr w:type="spellStart"/>
      <w:r>
        <w:t>Serwicki</w:t>
      </w:r>
      <w:proofErr w:type="spellEnd"/>
      <w:r>
        <w:t>, Dariusz Stachow</w:t>
      </w:r>
      <w:r>
        <w:t>icz</w:t>
      </w:r>
      <w:r>
        <w:br/>
        <w:t>NIEOBECNI (4)</w:t>
      </w:r>
      <w:r>
        <w:br/>
        <w:t>Przemysław Czaja, Agnieszka Kuś, Maria Salwa, Izabela Wrona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Wieloletniej Prognozy Finansowej na lata 2023-2029 (2).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6, B</w:t>
      </w:r>
      <w:r>
        <w:t>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WSTRZYM</w:t>
      </w:r>
      <w:r>
        <w:t>UJĘ SIĘ (6)</w:t>
      </w:r>
      <w:r>
        <w:br/>
        <w:t xml:space="preserve">Joanna Główka, Danuta Krępa, Maria Salwa, Krzysztof </w:t>
      </w:r>
      <w:proofErr w:type="spellStart"/>
      <w:r>
        <w:t>Serwicki</w:t>
      </w:r>
      <w:proofErr w:type="spellEnd"/>
      <w:r>
        <w:t>, Dariusz Stachowicz, Mirosław Wojciechowski</w:t>
      </w:r>
      <w:r>
        <w:br/>
        <w:t>NIEOBECNI (3)</w:t>
      </w:r>
      <w:r>
        <w:br/>
        <w:t>Przemysław Czaja, Agnieszka Kuś, Izabela Wrona</w:t>
      </w:r>
      <w:r>
        <w:br/>
      </w:r>
      <w:r>
        <w:t>g) uchwalenia budżetu Powiatu na 2023 rok</w:t>
      </w:r>
      <w:r>
        <w:br/>
      </w:r>
      <w:r>
        <w:rPr>
          <w:b/>
          <w:bCs/>
          <w:u w:val="single"/>
        </w:rPr>
        <w:t>Głosowano w sprawie:</w:t>
      </w:r>
      <w:r>
        <w:br/>
        <w:t>uchwalen</w:t>
      </w:r>
      <w:r>
        <w:t xml:space="preserve">ia budżetu Powiatu na 2023 rok.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5,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</w:t>
      </w:r>
      <w:r>
        <w:t xml:space="preserve">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WSTRZYMUJĘ SIĘ (5)</w:t>
      </w:r>
      <w:r>
        <w:br/>
        <w:t xml:space="preserve">Joanna Główka, Danuta Krępa, Krzysztof </w:t>
      </w:r>
      <w:proofErr w:type="spellStart"/>
      <w:r>
        <w:t>Serwicki</w:t>
      </w:r>
      <w:proofErr w:type="spellEnd"/>
      <w:r>
        <w:t>, Dariusz Stachowicz, Mirosław Wojciechowski</w:t>
      </w:r>
      <w:r>
        <w:br/>
        <w:t>NIEOBECNI (4)</w:t>
      </w:r>
      <w:r>
        <w:br/>
        <w:t xml:space="preserve">Przemysław Czaja, Agnieszka Kuś, Maria Salwa, </w:t>
      </w:r>
      <w:r>
        <w:t>Izabela Wrona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uchwalenia budżetu Powiatu na 2023 rok(2).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6,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</w:t>
      </w:r>
      <w:r>
        <w:t xml:space="preserve">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WSTRZYMUJĘ SIĘ (6)</w:t>
      </w:r>
      <w:r>
        <w:br/>
        <w:t xml:space="preserve">Joanna Główka, Danuta Krępa, Maria Salwa, Krzysztof </w:t>
      </w:r>
      <w:proofErr w:type="spellStart"/>
      <w:r>
        <w:t>Serwicki</w:t>
      </w:r>
      <w:proofErr w:type="spellEnd"/>
      <w:r>
        <w:t>, Dariusz Stachowicz, Mirosław Wojciechowsk</w:t>
      </w:r>
      <w:r>
        <w:t>i</w:t>
      </w:r>
      <w:r>
        <w:br/>
        <w:t>NIEOBECNI (3)</w:t>
      </w:r>
      <w:r>
        <w:br/>
        <w:t>Przemysław Czaja, Agnieszka Kuś, Izabela Wrona</w:t>
      </w:r>
      <w:r>
        <w:br/>
      </w:r>
      <w:r>
        <w:t>4. Sprawozdanie Starosty z prac Zarządu Powiatu pomiędzy sesjami.</w:t>
      </w:r>
      <w:r>
        <w:br/>
      </w:r>
      <w:r>
        <w:t>5. Przyjęcie planu pracy Rady Powiatu na 2023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planu pracy Rady Powiatu na 2023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</w:t>
      </w:r>
      <w:r>
        <w:t>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  <w:t>Przemysław Czaja, Agnieszk</w:t>
      </w:r>
      <w:r>
        <w:t xml:space="preserve">a Kuś, Ryszard Nowak, Krzysztof </w:t>
      </w:r>
      <w:proofErr w:type="spellStart"/>
      <w:r>
        <w:t>Serwicki</w:t>
      </w:r>
      <w:proofErr w:type="spellEnd"/>
      <w:r>
        <w:t>, Dariusz Stachowicz, Mirosław Wojciechowski, Izabela Wrona</w:t>
      </w:r>
      <w:r>
        <w:br/>
      </w:r>
      <w:r>
        <w:t>6</w:t>
      </w:r>
      <w:r>
        <w:t xml:space="preserve"> Przyjęcie planu pracy Komisji Rewizyjnej na 2023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planu pracy Komisji Rewizyjnej na 2023 rok.. </w:t>
      </w:r>
      <w:r>
        <w:br/>
      </w:r>
      <w:r>
        <w:rPr>
          <w:rStyle w:val="Pogrubienie"/>
          <w:u w:val="single"/>
        </w:rPr>
        <w:t>Wyniki głosowa</w:t>
      </w:r>
      <w:r>
        <w:rPr>
          <w:rStyle w:val="Pogrubienie"/>
          <w:u w:val="single"/>
        </w:rPr>
        <w:t>nia</w:t>
      </w:r>
      <w:r>
        <w:br/>
        <w:t>ZA: 14, PRZECIW: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>, Sławomir Rymarc</w:t>
      </w:r>
      <w:r>
        <w:t xml:space="preserve">zyk, Maria Salwa,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  <w:t xml:space="preserve">Przemysław Czaja, Agnieszka Kuś, Ryszard Nowak, Krzysztof </w:t>
      </w:r>
      <w:proofErr w:type="spellStart"/>
      <w:r>
        <w:t>Serwicki</w:t>
      </w:r>
      <w:proofErr w:type="spellEnd"/>
      <w:r>
        <w:t>, Dariusz Stachowicz, Mirosław Wojciechowski, Izabela Wrona</w:t>
      </w:r>
      <w:r>
        <w:br/>
      </w:r>
      <w:r>
        <w:t>7. Przyjęcie planów pracy stałych komisji Rady P</w:t>
      </w:r>
      <w:r>
        <w:t>owiatu na I półrocze 2023</w:t>
      </w:r>
      <w:r>
        <w:br/>
      </w:r>
      <w:r>
        <w:t>a) Komisji Budżetu i Finansów</w:t>
      </w:r>
      <w:proofErr w:type="gramStart"/>
      <w:r>
        <w:t>,</w:t>
      </w:r>
      <w:r>
        <w:br/>
      </w:r>
      <w:r>
        <w:rPr>
          <w:b/>
          <w:bCs/>
          <w:u w:val="single"/>
        </w:rPr>
        <w:t>Głosowano</w:t>
      </w:r>
      <w:proofErr w:type="gramEnd"/>
      <w:r>
        <w:rPr>
          <w:b/>
          <w:bCs/>
          <w:u w:val="single"/>
        </w:rPr>
        <w:t xml:space="preserve"> w sprawie:</w:t>
      </w:r>
      <w:r>
        <w:br/>
        <w:t xml:space="preserve">Komisji Budżetu i Finansów,.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</w:t>
      </w:r>
      <w:r>
        <w:t>I (7)</w:t>
      </w:r>
      <w:r>
        <w:br/>
        <w:t xml:space="preserve">Przemysław Czaja, Agnieszka Kuś, Ryszard Nowak, Krzysztof </w:t>
      </w:r>
      <w:proofErr w:type="spellStart"/>
      <w:r>
        <w:t>Serwicki</w:t>
      </w:r>
      <w:proofErr w:type="spellEnd"/>
      <w:r>
        <w:t>, Dariusz Stachowicz, Mirosław Wojciechowski, Izabela Wrona</w:t>
      </w:r>
      <w:r>
        <w:br/>
      </w:r>
      <w:r>
        <w:t>b) Komisji Bezpieczeństwa, Rolnictwa i Rozwoju Gospodarczego,</w:t>
      </w:r>
      <w:r>
        <w:br/>
      </w:r>
      <w:r>
        <w:rPr>
          <w:b/>
          <w:bCs/>
          <w:u w:val="single"/>
        </w:rPr>
        <w:t>Głosowano w sprawie:</w:t>
      </w:r>
      <w:r>
        <w:br/>
        <w:t>K</w:t>
      </w:r>
      <w:r w:rsidR="007F0BD5">
        <w:t>o</w:t>
      </w:r>
      <w:r>
        <w:t xml:space="preserve">misji Bezpieczeństwa, Rolnictwa </w:t>
      </w:r>
      <w:r>
        <w:t xml:space="preserve">i Rozwoju Gospodarczego,.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>, J</w:t>
      </w:r>
      <w:r>
        <w:t xml:space="preserve">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  <w:t xml:space="preserve">Przemysław Czaja, Agnieszka Kuś, Ryszard Nowak, Krzysztof </w:t>
      </w:r>
      <w:proofErr w:type="spellStart"/>
      <w:r>
        <w:t>Serwicki</w:t>
      </w:r>
      <w:proofErr w:type="spellEnd"/>
      <w:r>
        <w:t>, Dariusz Stachowicz, Mirosław Wojciechowski, Izabela Wrona</w:t>
      </w:r>
      <w:r>
        <w:br/>
      </w:r>
      <w:r>
        <w:t>c) Kom</w:t>
      </w:r>
      <w:r>
        <w:t>isji Zdrowia i Polityki Społecznej,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Zdrowia i Polityki Społecznej,.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</w:t>
      </w:r>
      <w:r>
        <w:t xml:space="preserve">zowski, Dariusz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</w:r>
      <w:r w:rsidR="007F0BD5">
        <w:t>P</w:t>
      </w:r>
      <w:r>
        <w:t xml:space="preserve">rzemysław Czaja, Agnieszka Kuś, Ryszard Nowak, Krzysztof </w:t>
      </w:r>
      <w:proofErr w:type="spellStart"/>
      <w:r>
        <w:t>Serw</w:t>
      </w:r>
      <w:r>
        <w:t>icki</w:t>
      </w:r>
      <w:proofErr w:type="spellEnd"/>
      <w:r>
        <w:t>, Dariusz Stachowicz, Mirosław Wojciechowski, Izabela Wrona</w:t>
      </w:r>
      <w:r>
        <w:br/>
      </w:r>
      <w:r>
        <w:t>d) Komisji Edukacji, Kultury, Kultury Fizycznej i Promocji Powiatu.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Komisji</w:t>
      </w:r>
      <w:proofErr w:type="gramEnd"/>
      <w:r>
        <w:t xml:space="preserve"> Edukacji, Kultury, Kultury Fizycznej i Promocji Powiatu..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</w:t>
      </w:r>
      <w:r>
        <w:t>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>, Sławomir Rymarczyk, Maria Sal</w:t>
      </w:r>
      <w:r>
        <w:t xml:space="preserve">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  <w:t xml:space="preserve">Przemysław Czaja, Agnieszka Kuś, Ryszard Nowak, Krzysztof </w:t>
      </w:r>
      <w:proofErr w:type="spellStart"/>
      <w:r>
        <w:t>Serwicki</w:t>
      </w:r>
      <w:proofErr w:type="spellEnd"/>
      <w:r>
        <w:t>, Dariusz Stachowicz, Mirosław Wojciechowski, Izabela Wrona</w:t>
      </w:r>
      <w:r>
        <w:br/>
      </w:r>
      <w:r>
        <w:t>8. Wnioski i oświadczenia radnych.</w:t>
      </w:r>
      <w:r>
        <w:br/>
      </w:r>
      <w:r>
        <w:t xml:space="preserve">9. Przyjęcie protokołu </w:t>
      </w:r>
      <w:r>
        <w:t>z poprzedniej sesji.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</w:t>
      </w:r>
      <w:r>
        <w:t xml:space="preserve">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  <w:t xml:space="preserve">Przemysław Czaja, Agnieszka Kuś, Ryszard Nowak, Krzysztof </w:t>
      </w:r>
      <w:proofErr w:type="spellStart"/>
      <w:r>
        <w:t>Serwicki</w:t>
      </w:r>
      <w:proofErr w:type="spellEnd"/>
      <w:r>
        <w:t>, Dariusz</w:t>
      </w:r>
      <w:r>
        <w:t xml:space="preserve"> Stachowicz, Mirosław Wojciechowski, Izabela Wrona</w:t>
      </w:r>
      <w:r>
        <w:br/>
      </w:r>
      <w:r>
        <w:t>10. Ustalenie terminu kolejnej sesji Rady Powiatu.</w:t>
      </w:r>
      <w:r>
        <w:br/>
      </w:r>
      <w:r>
        <w:t>11. Zakończenie obrad.</w:t>
      </w:r>
      <w:r>
        <w:br/>
      </w:r>
      <w:r>
        <w:br/>
      </w:r>
      <w:r>
        <w:br/>
      </w:r>
    </w:p>
    <w:p w:rsidR="00FD16FB" w:rsidRDefault="00FD16FB" w:rsidP="007F0BD5">
      <w:pPr>
        <w:pStyle w:val="NormalnyWeb"/>
        <w:rPr>
          <w:rFonts w:eastAsia="Times New Roman"/>
        </w:rPr>
      </w:pPr>
      <w:r>
        <w:t> </w:t>
      </w:r>
      <w:bookmarkStart w:id="0" w:name="_GoBack"/>
      <w:bookmarkEnd w:id="0"/>
      <w:r>
        <w:rPr>
          <w:rFonts w:eastAsia="Times New Roman"/>
        </w:rPr>
        <w:t xml:space="preserve"> </w:t>
      </w:r>
    </w:p>
    <w:sectPr w:rsidR="00FD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0BD5"/>
    <w:rsid w:val="007F0BD5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2023-02-03T11:12:00Z</dcterms:created>
  <dcterms:modified xsi:type="dcterms:W3CDTF">2023-02-03T11:12:00Z</dcterms:modified>
</cp:coreProperties>
</file>