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6A" w:rsidRPr="00CC3D6A" w:rsidRDefault="00CC3D6A" w:rsidP="00CC3D6A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CC3D6A">
        <w:rPr>
          <w:rFonts w:ascii="Times New Roman" w:eastAsia="Times New Roman" w:hAnsi="Times New Roman" w:cs="Times New Roman"/>
          <w:b/>
          <w:bCs/>
          <w:lang w:eastAsia="pl-PL"/>
        </w:rPr>
        <w:t>ROCZNY PROGRAM WSPÓŁPRACY POWIATU STARACHOWICKIEGO</w:t>
      </w:r>
      <w:r w:rsidRPr="00CC3D6A">
        <w:rPr>
          <w:rFonts w:ascii="Times New Roman" w:eastAsia="Times New Roman" w:hAnsi="Times New Roman" w:cs="Times New Roman"/>
          <w:b/>
          <w:bCs/>
          <w:lang w:eastAsia="pl-PL"/>
        </w:rPr>
        <w:br/>
        <w:t>Z ORGANIZACJAMI POZARZĄDOWYMI ORAZ PODMIOTAMI WYMIENIONYMI W ART. 3 UST. 3 USTAWY O DZIAŁANOŚCI POŻYTKU PUBLICZNEGO I O WOLONTARIACIE NA 2020 ROK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b/>
          <w:bCs/>
          <w:lang w:eastAsia="pl-PL"/>
        </w:rPr>
        <w:t>SPIS TREŚCI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Wstęp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Rozdział I. Cel główny i cele szczegółowe programu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Rozdział II. Zasady współpracy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Rozdział III. Zakres przedmiotowy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Rozdział IV. Formy współpracy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Rozdział V. Priorytetowe zadania publiczne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Rozdział VI. Okres realizacji programu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Rozdział VII. Sposób realizacji programu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Rozdział VIII. Wysokość środków przeznaczonych na realizację programu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Rozdział IX. Sposób oceny realizacji programu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Rozdział X. Informacja o sposobie tworzenia programu </w:t>
      </w:r>
      <w:proofErr w:type="gramStart"/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oraz  o</w:t>
      </w:r>
      <w:proofErr w:type="gramEnd"/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przebiegu konsultacji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Rozdział XI. Tryb powoływania i zasady działania komisji konkursowych do opiniowania ofert w otwartych konkursach ofert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Wstęp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„Roczny Program Współpracy Powiatu Starachowickiego z Organizacjami Pozarządowymi oraz podmiotami wymienionymi w art. 3 ust. 3 ustawy o działalności pożytku publicznego i o wolontariacie na 2020 rok” jest narzędziem wzmacniającym rolę i znaczenie sektora pozarządowego w budowie społeczeństwa obywatelskiego. Intencją ustawodawcy jest wdrożenie przejrzystych, czytelnych i efektywnych rozwiązań, umożliwiających organizacjom pozarządowym realne włączenie się w realizację zadań samorządu oraz służących rozwiązywaniu ważnych problemów społecznych.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Przyjmując niniejszy dokument Powiat Starachowicki deklaruje wolę kontynuowania dotychczasowej współpracy z organizacjami pozarządowymi i wytycza niniejszym kierunki jej rozwoju w zakresie realizacji zadań publicznych, o których mowa w art. 4 ustawy z dnia 24 kwietnia 2003r. o działalności pożytku publicznego i o wolontariacie.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1. Ilekroć w niniejszym tekście mowa jest o: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1) ustawie – należy przez to rozumieć ustawę z dnia 24 kwietnia 2003 r. o działalności pożytku publicznego i o wolontariacie (tekst jednolity Dz. U. 2019</w:t>
      </w:r>
      <w:proofErr w:type="gramStart"/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</w:t>
      </w:r>
      <w:proofErr w:type="gramEnd"/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 poz. 688),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2) Programie – należy przez to rozumieć „Roczny Program Współpracy Powiatu Starachowickiego</w:t>
      </w: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z Organizacjami Pozarządowymi oraz podmiotami wymienionymi w art. 3 ust. 3 ustawy o działalności pożytku publicznego i o wolontariacie na 2020 rok”,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3) organizacjach – należy przez to rozumieć organizacje pozarządowe (w tym stowarzyszenia zwykłe) i inne podmioty prowadzące działalność pożytku publicznego, o których mowa w art. 3 ust. 3 ustawy o działalności pożytku publicznego i o wolontariacie,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4) powiecie – należy przez to rozumieć Powiat Starachowicki,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5) Radzie – należy przez to rozumieć Radę Powiatu Starachowickiego,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6) Zarządzie – należy przez to rozumieć Zarząd Powiatu Starachowickiego,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7) Staroście – należy rozumieć Starostę Starachowickiego,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8) starostwie – należy przez to rozumieć Starostwo Powiatowe w Starachowicach,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lastRenderedPageBreak/>
        <w:t>9) konkursie – należy przez to rozumieć otwarty konkurs ofert na realizację zadań publicznych, o którym mowa w art. 13 ustawy o działalności pożytku publicznego i o wolontariacie.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Rozdział I. Cel główny i cele szczegółowe programu 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1. Głównym celem Programu jest wdrażanie zasady partycypacji społecznej, wzmacnianie aktywności społecznej obywateli i rozwijanie współpracy samorządu powiatowego z organizacjami pozarządowymi i podmiotami wymienionymi w art. 3 ust. 3 ustawy, w zakresie zlecania i realizacji zadań publicznych, wspólnego określenia kierunków i form wzajemnej współpracy.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2. Cele szczegółowe programu obejmują: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1) współdziałanie powiatu z organizacjami, zapewniające efektywne wykonywanie zadań publicznych powiatu,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2) ożywianie społecznej aktywności mieszkańców, w tym działalności w ramach wolontariatu,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3) umacnianie poczucia współtworzenia i współodpowiedzialności obywateli za społeczność lokalną, za rozwój zasobów ludzkich, organizacyjnych i materialnych służących zaspokajaniu potrzeb mieszkańców powiatu,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4) prowadzenie i rozwój form dialogu społecznego, m.in. poprzez konsultowanie aktów prawa miejscowego,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5) tworzenie korzystnych warunków dla nowych oraz dla istniejących organizacji.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Rozdział II. Zasady współpracy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1. Współpraca powiatu z organizacjami opiera się na zasadach: pomocniczości, suwerenności stron, partnerstwa, efektywności, uczciwej konkurencji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Zasada pomocniczości – </w:t>
      </w: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oznacza współpracę Powiatu z organizacjami, udzielanie pomocy organizacjom w niezbędnym zakresie, uzasadnionym potrzebami wspólnoty samorządowej, a organizacje zapewniają ich wykonanie w sposób ekonomiczny, profesjonalny i terminowy;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Zasada suwerenności stron – </w:t>
      </w: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Powiat i organizacje nie narzucają sobie nawzajem zadań, szanując swoją autonomię, mogą natomiast zgłaszać wzajemne propozycje i deklaracje, gotowość wysłuchania propozycji drugiej strony; 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Zasada partnerstwa –</w:t>
      </w: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współpraca pomiędzy Powiatem a organizacjami oparta jest na obopólnych korzyściach, woli i chęci wzajemnych działań, współdziałaniu na rzecz rozwiązywania lokalnych problemów;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Zasada efektywności – </w:t>
      </w: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Powiat i organizacje wspólnie dążą do osiągnięcia możliwie najlepszych efektów z realizacji zadań publicznych, tj. w sposób celowy i oszczędny, umożliwiający terminową realizację zadań; 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Zasada uczciwej konkurencji – </w:t>
      </w: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Powiat i organizacje, w trakcie udzielania dotacji oraz wydatkowania przyznanych środków publicznych działają zgodnie z prawem i dobrymi obyczajami, nie naruszając dobra wzajemnych działań; 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Zasada jawności – </w:t>
      </w: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procedury postępowania przy realizacji zadań publicznych przez organizacje, sposób udzielania oraz wykonania zadań są jawne. Dotyczy to w szczególności udostępnienia organizacjom informacji o celach, kosztach i efektach współpracy, a także środkach finansowych zaplanowanych w budżecie Powiatu na współpracę z organizacjami oraz kryteriach oceny projektów.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Rozdział III. Zakres przedmiotowy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Przedmiotem współpracy Powiatu z organizacjami jest zaspokajanie potrzeb społecznych mieszkańców poprzez realizację zadań publicznych określonych w art. 4 ust. 1 ustawy, w zakresie odpowiadającym zadaniom publicznym powiatu wynikającym z art. 4 ust. 1 ustawy z dnia 5 czerwca 1998r o samorządzie powiatowym oraz innych ustaw, jak również konsultowanie z organizacjami projektów aktów prawa miejscowego w dziedzinach dotyczących działalności statutowych tych organizacji, wspólne tworzenie systemowych rozwiązań ważnych problemów społecznych.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Rozdział IV. Formy współpracy 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1. Współpraca Powiatu z organizacjami obejmuje formy o charakterze finansowym i pozafinansowym.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lastRenderedPageBreak/>
        <w:t>2. Współpraca finansowa polega na powierzeniu organizacjom realizacji zadań publicznych na zasadach określonych w ustawie lub wspieraniu wykonania zadań wraz z udzieleniem dotacji na dofinansowanie ich realizacji.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4. Współpraca pozafinansowa obejmuje następujące sfery: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1) udzielanie pomocy merytorycznej organizacjom pozarządowym m.in. w zakresie sporządzania ofert i sprawozdań, rozliczania finansowego i rzeczowego zadań, stosowania przepisów prawa;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2) wymianę informacji o planowanych kierunkach działalności, wzajemne określanie potrzeb w sferze działalności pożytku publicznego oraz wspólną ocenę realizowanych zadań;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3) organizowania spotkań i narad dotyczących ogólnych zasad współpracy oraz zakresu realizacji zadań programu;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4) konsultowania z organizacjami projektów aktów prawa miejscowego w dziedzinach dotyczących działalności statutowej tych organizacji, zgodnie z uchwałą Nr L/373/2010 z dnia 28 września 2010 roku w sprawie „Szczegółowego sposobu konsultowania z organizacjami pozarządowymi i podmiotami wymienionymi w art. 3 ust. 3 ustawy z dnia 24 kwietnia 2003 r. o działalności pożytku publicznego i o wolontariacie, projektów aktów prawa miejscowego w dziedzinach dotyczących działalności statutowej tych organizacji”;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5) tworzenia, w miarę potrzeb, przez powiat wspólnych zespołów o charakterze doradczym i inicjatywnym złożonych z przedstawicieli organizacji oraz przedstawicieli właściwych organów powiatu a także określanie przedmiotu ich działania;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6) prowadzenia wspólnych przedsięwzięć dotyczących powiatu, np. imprez </w:t>
      </w:r>
      <w:proofErr w:type="spellStart"/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kulturalno</w:t>
      </w:r>
      <w:proofErr w:type="spellEnd"/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– promocyjnych;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8) udzielania, w miarę możliwości, wsparcia technicznego, organizacyjnego i merytorycznego;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9) gromadzenie wniosków, opinii, uwag dotyczących bieżącej realizacji niniejszego programu, zgłaszanych przez organizacje pozarządowe;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10) promowanie i udzielanie pomocy w tworzeniu dobrego wizerunku organizacji pozarządowych;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11) udzielanie rekomendacji i referencji organizacjom współpracującym z Powiatem;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12) pomoc organizacjom pozarządowym w nawiązywaniu współpracy z innymi podmiotami;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13) monitorowanie i roczną aktualizację elektronicznej bazy danych o organizacjach pozarządowych prowadzących działalność pożytku publicznego na terenie powiatu;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14)  udzielanie</w:t>
      </w:r>
      <w:proofErr w:type="gramEnd"/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informacji o możliwości pozyskania przez organizacje środków finansowych pochodzących z różnych źródeł;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15) publikowanie na stronie internetowej Powiatu informacji dotyczących konkursów dla organizacji związanych z wykorzystaniem dotacji z budżetu Powiatu na realizację zadań publicznych;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16) obejmowanie honorowym patronatem Starosty przedsięwzięć organizowanych przez organizacje.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Rozdział V. Priorytetowe zadania publiczne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940"/>
      </w:tblGrid>
      <w:tr w:rsidR="00CC3D6A" w:rsidRPr="00CC3D6A">
        <w:trPr>
          <w:trHeight w:val="1515"/>
        </w:trPr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D6A" w:rsidRPr="00CC3D6A" w:rsidRDefault="00CC3D6A" w:rsidP="00C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SFERA OBJĘTA DOTACJĄ POWIATU</w:t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D6A" w:rsidRPr="00CC3D6A" w:rsidRDefault="00CC3D6A" w:rsidP="00C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ZADANIA WSKAZANE DO REALIZACJI </w:t>
            </w:r>
            <w:r w:rsidRPr="00CC3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br/>
              <w:t>W 2020r.</w:t>
            </w:r>
          </w:p>
        </w:tc>
      </w:tr>
      <w:tr w:rsidR="00CC3D6A" w:rsidRPr="00CC3D6A">
        <w:trPr>
          <w:trHeight w:val="747"/>
        </w:trPr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D6A" w:rsidRPr="00CC3D6A" w:rsidRDefault="00CC3D6A" w:rsidP="00C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 xml:space="preserve">Pomoc społeczna w tym pomoc rodzinom </w:t>
            </w:r>
            <w:r w:rsidRPr="00CC3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br/>
              <w:t xml:space="preserve">i osobom w trudnej sytuacji życiowej oraz wyrównywanie szans tych rodzin </w:t>
            </w:r>
            <w:r w:rsidRPr="00CC3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br/>
              <w:t>i osób.</w:t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D6A" w:rsidRPr="00CC3D6A" w:rsidRDefault="00CC3D6A" w:rsidP="00C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D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Prowadzenie ośrodka interwencji kryzysowej oraz realizacja programów wsparcia dla ofiar przemocy w rodzinie.</w:t>
            </w:r>
          </w:p>
        </w:tc>
      </w:tr>
      <w:tr w:rsidR="00CC3D6A" w:rsidRPr="00CC3D6A">
        <w:trPr>
          <w:trHeight w:val="478"/>
        </w:trPr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D6A" w:rsidRPr="00CC3D6A" w:rsidRDefault="00CC3D6A" w:rsidP="00C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Ochrona i promocja zdrowia</w:t>
            </w:r>
            <w:proofErr w:type="gramStart"/>
            <w:r w:rsidRPr="00CC3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,</w:t>
            </w:r>
            <w:r w:rsidRPr="00CC3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br/>
              <w:t>w</w:t>
            </w:r>
            <w:proofErr w:type="gramEnd"/>
            <w:r w:rsidRPr="00CC3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 xml:space="preserve"> tym działalność lecznicza </w:t>
            </w:r>
            <w:r w:rsidRPr="00CC3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br/>
              <w:t xml:space="preserve">w rozumieniu ustawy z dnia 15 kwietnia 2011r. o działalności leczniczej (Dz.U. </w:t>
            </w:r>
            <w:r w:rsidRPr="00CC3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br/>
            </w:r>
            <w:proofErr w:type="gramStart"/>
            <w:r w:rsidRPr="00CC3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z</w:t>
            </w:r>
            <w:proofErr w:type="gramEnd"/>
            <w:r w:rsidRPr="00CC3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 xml:space="preserve"> 2018r. poz. 2190 i 2219).</w:t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D6A" w:rsidRPr="00CC3D6A" w:rsidRDefault="00CC3D6A" w:rsidP="00C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D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aktywizujący środowisko lokalne - pozyskiwanie nowych honorowych dawców krwi oraz promocja transplantologii.</w:t>
            </w:r>
          </w:p>
        </w:tc>
      </w:tr>
      <w:tr w:rsidR="00CC3D6A" w:rsidRPr="00CC3D6A">
        <w:trPr>
          <w:trHeight w:val="834"/>
        </w:trPr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D6A" w:rsidRPr="00CC3D6A" w:rsidRDefault="00CC3D6A" w:rsidP="00C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D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Działalność na rzecz osób niepełnosprawnych.</w:t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D6A" w:rsidRPr="00CC3D6A" w:rsidRDefault="00CC3D6A" w:rsidP="00C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CC3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Poprawa jakości</w:t>
            </w:r>
            <w:proofErr w:type="gramEnd"/>
            <w:r w:rsidRPr="00CC3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 xml:space="preserve"> życia osób niepełnosprawnych i ich rodzin, </w:t>
            </w:r>
            <w:r w:rsidRPr="00CC3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br/>
              <w:t>w tym organizacja okolicznościowych spotkań, imprez integracyjnych oraz aktywnych form spędzania wolnego czasu osób niepełnosprawnych.</w:t>
            </w:r>
          </w:p>
        </w:tc>
      </w:tr>
      <w:tr w:rsidR="00CC3D6A" w:rsidRPr="00CC3D6A">
        <w:trPr>
          <w:trHeight w:val="1293"/>
        </w:trPr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D6A" w:rsidRPr="00CC3D6A" w:rsidRDefault="00CC3D6A" w:rsidP="00C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D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Promocja i organizacja wolontariatu.</w:t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D6A" w:rsidRPr="00CC3D6A" w:rsidRDefault="00CC3D6A" w:rsidP="00C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D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Promocja i organizacja wolontariatu na terenie powiatu starachowickiego m.in. poprzez szkolenia dla nowych wolontariuszy.</w:t>
            </w:r>
          </w:p>
        </w:tc>
      </w:tr>
      <w:tr w:rsidR="00CC3D6A" w:rsidRPr="00CC3D6A">
        <w:trPr>
          <w:trHeight w:val="1588"/>
        </w:trPr>
        <w:tc>
          <w:tcPr>
            <w:tcW w:w="41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D6A" w:rsidRPr="00CC3D6A" w:rsidRDefault="00CC3D6A" w:rsidP="00C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 xml:space="preserve">Kultura, sztuka, ochrona dóbr kultury </w:t>
            </w:r>
            <w:r w:rsidRPr="00CC3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br/>
              <w:t>i dziedzictwa narodowego</w:t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D6A" w:rsidRPr="00CC3D6A" w:rsidRDefault="00CC3D6A" w:rsidP="00C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D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Wspieranie inicjatyw oraz przedsięwzięć artystycznych promujących powiat starachowicki w tym organizacja konkursów artystycznych dla dzieci i młodzieży.</w:t>
            </w:r>
          </w:p>
        </w:tc>
      </w:tr>
      <w:tr w:rsidR="00CC3D6A" w:rsidRPr="00CC3D6A">
        <w:trPr>
          <w:trHeight w:val="854"/>
        </w:trPr>
        <w:tc>
          <w:tcPr>
            <w:tcW w:w="41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D6A" w:rsidRPr="00CC3D6A" w:rsidRDefault="00CC3D6A" w:rsidP="00C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D6A" w:rsidRPr="00CC3D6A" w:rsidRDefault="00CC3D6A" w:rsidP="00C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 xml:space="preserve">Promocja powiatu starachowickiego poprzez uczestnictwo </w:t>
            </w:r>
            <w:r w:rsidRPr="00CC3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br/>
              <w:t>w krajowych i międzynarodowych festiwalach artystycznych.</w:t>
            </w:r>
          </w:p>
        </w:tc>
      </w:tr>
      <w:tr w:rsidR="00CC3D6A" w:rsidRPr="00CC3D6A">
        <w:trPr>
          <w:trHeight w:val="1016"/>
        </w:trPr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D6A" w:rsidRPr="00CC3D6A" w:rsidRDefault="00CC3D6A" w:rsidP="00C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 xml:space="preserve">Działalność na rzecz dzieci </w:t>
            </w:r>
            <w:r w:rsidRPr="00CC3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br/>
              <w:t xml:space="preserve">i młodzieży, w tym wypoczynku dzieci </w:t>
            </w:r>
            <w:r w:rsidRPr="00CC3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br/>
              <w:t>i młodzieży.</w:t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D6A" w:rsidRPr="00CC3D6A" w:rsidRDefault="00CC3D6A" w:rsidP="00C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 xml:space="preserve">Organizacja czasu wolnego oraz wypoczynku dla dzieci </w:t>
            </w:r>
            <w:r w:rsidRPr="00CC3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br/>
              <w:t xml:space="preserve">i </w:t>
            </w:r>
            <w:proofErr w:type="gramStart"/>
            <w:r w:rsidRPr="00CC3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młodzieży  o</w:t>
            </w:r>
            <w:proofErr w:type="gramEnd"/>
            <w:r w:rsidRPr="00CC3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 xml:space="preserve"> charakterze edukacyjnym i profilaktycznym, </w:t>
            </w:r>
            <w:r w:rsidRPr="00CC3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br/>
              <w:t xml:space="preserve">w tym poprzez rozwijanie własnych zainteresowań. </w:t>
            </w:r>
          </w:p>
        </w:tc>
      </w:tr>
      <w:tr w:rsidR="00CC3D6A" w:rsidRPr="00CC3D6A">
        <w:trPr>
          <w:trHeight w:val="490"/>
        </w:trPr>
        <w:tc>
          <w:tcPr>
            <w:tcW w:w="41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D6A" w:rsidRPr="00CC3D6A" w:rsidRDefault="00CC3D6A" w:rsidP="00C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D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Wspieranie i upowszechnianie kultury fizycznej.</w:t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D6A" w:rsidRPr="00CC3D6A" w:rsidRDefault="00CC3D6A" w:rsidP="00C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 xml:space="preserve">Organizacja imprez sportowych </w:t>
            </w:r>
            <w:r w:rsidRPr="00CC3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br/>
              <w:t>i rekreacyjnych.</w:t>
            </w:r>
          </w:p>
        </w:tc>
      </w:tr>
      <w:tr w:rsidR="00CC3D6A" w:rsidRPr="00CC3D6A">
        <w:trPr>
          <w:trHeight w:val="713"/>
        </w:trPr>
        <w:tc>
          <w:tcPr>
            <w:tcW w:w="41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D6A" w:rsidRPr="00CC3D6A" w:rsidRDefault="00CC3D6A" w:rsidP="00C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D6A" w:rsidRPr="00CC3D6A" w:rsidRDefault="00CC3D6A" w:rsidP="00C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CC3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Prowadzenie  zajęć</w:t>
            </w:r>
            <w:proofErr w:type="gramEnd"/>
            <w:r w:rsidRPr="00CC3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 xml:space="preserve"> sportowych </w:t>
            </w:r>
            <w:r w:rsidRPr="00CC3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br/>
              <w:t>z  dziećmi i młodzieżą w klubach sportowych.</w:t>
            </w:r>
          </w:p>
        </w:tc>
      </w:tr>
      <w:tr w:rsidR="00CC3D6A" w:rsidRPr="00CC3D6A">
        <w:trPr>
          <w:trHeight w:val="496"/>
        </w:trPr>
        <w:tc>
          <w:tcPr>
            <w:tcW w:w="41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D6A" w:rsidRPr="00CC3D6A" w:rsidRDefault="00CC3D6A" w:rsidP="00C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D6A" w:rsidRPr="00CC3D6A" w:rsidRDefault="00CC3D6A" w:rsidP="00C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 xml:space="preserve">Promocja powiatu starachowickiego poprzez uczestnictwo </w:t>
            </w:r>
            <w:r w:rsidRPr="00CC3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br/>
              <w:t>w krajowych i międzynarodowych zawodach sportowych.</w:t>
            </w:r>
          </w:p>
        </w:tc>
      </w:tr>
      <w:tr w:rsidR="00CC3D6A" w:rsidRPr="00CC3D6A">
        <w:trPr>
          <w:trHeight w:val="532"/>
        </w:trPr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D6A" w:rsidRPr="00CC3D6A" w:rsidRDefault="00CC3D6A" w:rsidP="00C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D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Ratownictwo i ochrona ludności.</w:t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D6A" w:rsidRPr="00CC3D6A" w:rsidRDefault="00CC3D6A" w:rsidP="00C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D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Szkolenia z zakresu udzielania pierwszej pomocy przedmedycznej.</w:t>
            </w:r>
          </w:p>
        </w:tc>
      </w:tr>
      <w:tr w:rsidR="00CC3D6A" w:rsidRPr="00CC3D6A">
        <w:trPr>
          <w:trHeight w:val="1176"/>
        </w:trPr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D6A" w:rsidRPr="00CC3D6A" w:rsidRDefault="00CC3D6A" w:rsidP="00C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 xml:space="preserve">Podtrzymywanie </w:t>
            </w:r>
            <w:r w:rsidRPr="00CC3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br/>
              <w:t xml:space="preserve">i upowszechnianie tradycji narodowej, pielęgnowanie polskości oraz rozwój świadomości narodowej, obywatelskiej </w:t>
            </w:r>
            <w:r w:rsidRPr="00CC3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br/>
              <w:t>i kulturowej</w:t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D6A" w:rsidRPr="00CC3D6A" w:rsidRDefault="00CC3D6A" w:rsidP="00CC3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CC3D6A" w:rsidRPr="00CC3D6A" w:rsidRDefault="00CC3D6A" w:rsidP="00C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C3D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Organizacja przedsięwzięć podtrzymujących upowszechnianie tradycji narodowej, pielęgnowanie polskości oraz rozwój świadomości narodowej, obywatelskiej i kulturowej.</w:t>
            </w:r>
          </w:p>
        </w:tc>
      </w:tr>
      <w:tr w:rsidR="00CC3D6A" w:rsidRPr="00CC3D6A">
        <w:trPr>
          <w:trHeight w:val="920"/>
        </w:trPr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D6A" w:rsidRPr="00CC3D6A" w:rsidRDefault="00CC3D6A" w:rsidP="00C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 xml:space="preserve">Działalność na rzecz osób </w:t>
            </w:r>
            <w:r w:rsidRPr="00CC3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br/>
              <w:t>w wieku emerytalnym.</w:t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D6A" w:rsidRPr="00CC3D6A" w:rsidRDefault="00CC3D6A" w:rsidP="00C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D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Wspieranie inicjatyw mających na celu integrację środowiska seniorów na terenie powiatu starachowickiego.</w:t>
            </w:r>
          </w:p>
        </w:tc>
      </w:tr>
      <w:tr w:rsidR="00CC3D6A" w:rsidRPr="00CC3D6A">
        <w:trPr>
          <w:trHeight w:val="920"/>
        </w:trPr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D6A" w:rsidRPr="00CC3D6A" w:rsidRDefault="00CC3D6A" w:rsidP="00C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D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Turystyka i krajoznawstwo.</w:t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D6A" w:rsidRPr="00CC3D6A" w:rsidRDefault="00CC3D6A" w:rsidP="00C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 xml:space="preserve">Konserwacja i modernizacja istniejących szlaków turystycznych. Wyznaczanie i  wyposażenie szlaków </w:t>
            </w:r>
            <w:r w:rsidRPr="00CC3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br/>
              <w:t>w elementy infrastruktury turystycznej.</w:t>
            </w:r>
          </w:p>
          <w:p w:rsidR="00CC3D6A" w:rsidRPr="00CC3D6A" w:rsidRDefault="00CC3D6A" w:rsidP="00C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 xml:space="preserve">Inicjatywy wydawnicze promujące walory turystyczne powiatu starachowickiego. </w:t>
            </w:r>
          </w:p>
        </w:tc>
      </w:tr>
      <w:tr w:rsidR="00CC3D6A" w:rsidRPr="00CC3D6A">
        <w:trPr>
          <w:trHeight w:val="96"/>
        </w:trPr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D6A" w:rsidRPr="00CC3D6A" w:rsidRDefault="00CC3D6A" w:rsidP="00C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D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Udzielanie nieodpłatnej pomocy prawnej oraz zwiększanie świadomości prawnej społeczeństwa.</w:t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D6A" w:rsidRPr="00CC3D6A" w:rsidRDefault="00CC3D6A" w:rsidP="00C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Zorganizowanie punktów nieodpłatnej pomocy prawnej</w:t>
            </w:r>
          </w:p>
          <w:p w:rsidR="00CC3D6A" w:rsidRPr="00CC3D6A" w:rsidRDefault="00CC3D6A" w:rsidP="00CC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 xml:space="preserve">Zgodnie z ustawą z dn. 5 sierpnia 2015r. </w:t>
            </w:r>
            <w:r w:rsidRPr="00CC3D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br/>
              <w:t>o nieodpłatnej pomocy prawnej oraz edukacji prawnej</w:t>
            </w:r>
          </w:p>
        </w:tc>
      </w:tr>
    </w:tbl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Priorytetowe zadania publiczne powiatu będą wspierane lub powierzane w ramach zaplanowanych środków finansowych w budżecie powiatu na dany rok kalendarzowy.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Rozdział VI. Okres realizacji programu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Program realizowany będzie w okresie od 1 stycznia 2020 roku do 31 grudnia 2020 roku.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Rozdział VII. Sposób realizacji programu 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1. Program realizuje się poprzez współpracę powiatu, organizacji i mieszkańców w realizacji zadań publicznych, w tym przeprowadzanie konsultacji społecznych.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lastRenderedPageBreak/>
        <w:t>2. Podstawową formą wyłonienia zleceniobiorców zadań, o których mowa w Rozdziale V jest otwarty konkurs ofert, zgodnie z procedurą określoną w ustawie.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1) decyzję o ogłoszeniu i rozstrzygnięciu otwartych konkursów ofert na realizację zadań podejmuje Zarząd Powiatu w drodze uchwały;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2) ogłoszenie o konkursie ogłasza się na zasadach i w sposób określony w ustawie;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3) tryb przeprowadzenia konkursu określony jest zapisami w ustawie;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4) szczegółowe zapisy dotyczące konkursu ujęte zostaną w ogłoszeniu o konkursie;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5) informacji o konkursach zainteresowanym organizacjom udzielać będzie Referat ds. Społecznych i Rehabilitacji Zawodowej.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3. Tryb postępowań i zasady realizacji lokalnych wydarzeń na podstawie wspierania realizacji zadań publicznych organizacjom z pominięciem otwartego konkursu ofert określa ustawa.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4. Tryb postępowania i zasady przyznawania dofinansowania zadań ze środków Państwowego Funduszu Rehabilitacji Osób Niepełnosprawnych określa Rozporządzenie Ministra Pracy i Polityki Społecznej z dnia 25 czerwca 2002r. w sprawie określenia rodzaju zadań powiatu, które mogą być finansowane ze środków Państwowego Funduszu Rehabilitacji Osób Niepełnosprawnych (</w:t>
      </w:r>
      <w:proofErr w:type="spellStart"/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t.j</w:t>
      </w:r>
      <w:proofErr w:type="spellEnd"/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Dz. U z 2015r. poz. 926).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5. Współpraca pozafinansowa Powiatu z organizacjami w ramach Programu obejmuje działania ujęte w Rozdziale IV.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Podmiotami uczestniczącymi w realizacji Programu są: Rada Powiatu w Starachowicach, Zarząd Powiatu Starachowickiego, Starosta Starachowicki, Komisja konkursowa, Referat ds. Społecznych i Rehabilitacji Zawodowej, Organizacje Pozarządowe oraz podmioty wymienione w art. 3 ust. 3 ustawy o działalności pożytku publicznego i o wolontariacie.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Rozdział VIII. Wysokość środków przeznaczonych na realizację programu  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Wysokość środków finansowych przeznaczonych na realizację zadań publicznych określi uchwała budżetowa powiatu na rok 2020.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2020 r. na realizację zadań publicznych objętych Programem planuje się przeznaczyć kwotę 200 000,00 zł (słownie: dwieście tysięcy złotych) oraz kwotę 128 040,00 zł (słownie: sto dwadzieścia osiem tysięcy czterdzieści złotych) z przeznaczeniem na „Udzielanie nieodpłatnej pomocy prawnej, świadczenie nieodpłatnego poradnictwa obywatelskiego oraz edukacji prawnej".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Rozdział IX. Sposób oceny realizacji programu 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1. Oceny realizacji Programu dokonuje się według następujących mierników: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1) liczba ogłoszonych otwartych konkursów ofert;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2) liczba ofert złożonych w otwartych konkursach ofert, w tym liczba organizacji;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3) liczba zawartych umów na realizację zadań publicznych;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5) wysokość środków przeznaczonych w budżecie na realizację programu;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2. Zarząd Powiatu składa Radzie sprawozdanie z realizacji programu w terminie do 30 kwietnia następnego roku.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3. Organizacje mogą składać Staroście wnioski i uwagi dotyczące realizacji Programu.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4. Uwagi, wnioski i informacje czy propozycje dotyczące realizowanych projektów zostaną wykorzystane w celu usprawnienia przyszłej i bieżącej współpracy Powiatu z organizacjami.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5. Bieżącym monitoringiem w ramach realizacji zadań wynikających z Programu zajmuję się Referat ds. Społecznych i Rehabilitacji Zawodowej Starostwa Powiatowego w Starachowicach.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Rozdział X. Informacja o sposobie tworzenia programu oraz o przebiegu konsultacji 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1. "Roczny Program Współpracy Powiatu z Organizacjami Pozarządowymi oraz podmiotami wymienionymi w art. 3 ust. 3 ustawy o działalności pożytku publicznego i o wolontariacie na 2020 rok" został opracowany w oparciu o Program współpracy na 2019r. z uwzględnieniem doświadczeń wynikających z jego realizacji.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lastRenderedPageBreak/>
        <w:t>2. Projekt Programu opracowywany jest przez Referat ds. Społecznych i Rehabilitacji Zawodowej.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3. Starosta przeprowadza konsultacje Programu z organizacjami zgodnie z regulaminem konsultacji stanowiącym załącznik Nr 1 do Uchwały Rady Powiatu w Starachowicach Nr L/373/2010 z dnia 28 września 2010 roku w sprawie: szczegółowego sposobu konsultowania z organizacjami pozarządowymi i podmiotami wymienionymi w art. 3 ust. 3 ustawy z dnia 24 kwietnia 2003 r. o działalności pożytku publicznego i o wolontariacie, projektów aktów prawa miejscowego w dziedzinach dotyczących działalności statutowej tych organizacji.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4. Konsultacje z organizacjami mogą być prowadzone w formie ankiet, w tym elektronicznych, bezpośrednich spotkań z przedstawicielami organizacji, drogą pocztową, elektroniczną lub bezpośrednio w Referacie ds. Społecznych i Rehabilitacji Zawodowej.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5. Starosta zamieszcza ogłoszenie o konsultacjach podając przedmiot konsultacji oraz termin ich rozpoczęcia i zakończenia na stronie internetowej Powiatu Starachowickiego, w Biuletynie Informacji Publicznej oraz tablicy ogłoszeń Starostwa.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Rozdział XI. Tryb powoływania i zasady działania komisji konkursowych do opiniowania ofert 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CC3D6A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w</w:t>
      </w:r>
      <w:proofErr w:type="gramEnd"/>
      <w:r w:rsidRPr="00CC3D6A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 otwartych konkursach ofert 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1. Do przeprowadzenia otwartego konkursu ofert na realizację zadań publicznych przez organizacje Zarząd powołuje Komisję Konkursową, zwaną dalej „Komisją” ze wskazaniem jej przewodniczącego. W skład Komisji wchodzą reprezentanci organu wykonawczego oraz mogą wchodzić osoby reprezentujące organizacje pozarządowe lub podmioty wymienione w art.3 ust. 3 ustawy, z wyłączeniem osób wskazanych przez organizacje biorące udział w konkursie.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2. Przewodniczący Komisji może zapraszać do prac komisji z głosem doradczym osoby posiadające specjalistyczną wiedzę w zakresie zadań objętych konkursem.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3. Komisja obraduje na posiedzeniach zamkniętych bez udziału oferentów.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1) posiedzenie Komisji zwołuje i prowadzi przewodniczący, a w przypadku jego nieobecności wyznaczony przez przewodniczącego członek Komisji;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2) do ważności obrad niezbędna jest </w:t>
      </w:r>
      <w:proofErr w:type="gramStart"/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obecność co</w:t>
      </w:r>
      <w:proofErr w:type="gramEnd"/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najmniej 50% składu jej członków;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3) przewodniczący i członkowie komisji przed pierwszym posiedzeniem składają ustne oświadczenia, że nie pozostają w takim stosunku prawnym lub faktycznym z podmiotami biorącymi udział w konkursie, który mogę budzić uzasadnioną </w:t>
      </w:r>
      <w:proofErr w:type="gramStart"/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wątpliwość co</w:t>
      </w:r>
      <w:proofErr w:type="gramEnd"/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do bezstronności podczas oceniania ofert. Z tytułu pracy w Komisji jej członkowie nie otrzymują wynagrodzenia.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4. Komisja rozpatruje oferty oddzielnie dla każdego zadania konkursowego.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1) każda oferta oceniana jest pod względem formalnym i merytorycznym;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2) ofertę ocenia się pod względem formalnym, zgodnie z propozycją karty oceny formalnej. Oferty </w:t>
      </w:r>
      <w:proofErr w:type="gramStart"/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nie spełniające</w:t>
      </w:r>
      <w:proofErr w:type="gramEnd"/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wymogów formalnych zostają odrzucone;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3) następnie ofertę ocenia się pod względem merytorycznym, zgodnie z kartą oceny merytorycznej;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4) ocena końcowa oferty stanowi średnią z ocen łącznych wystawionych przez osoby oceniające ofertę.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5. Komisja konkursowa sporządza listę wyników konkursu wraz z propozycją wysokości środków finansowych dla każdego oferenta.</w:t>
      </w:r>
    </w:p>
    <w:p w:rsidR="00CC3D6A" w:rsidRPr="00CC3D6A" w:rsidRDefault="00CC3D6A" w:rsidP="00CC3D6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3D6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6. Wyniki konkursu zawierające nazwę zadania, nazwę oferenta, wysokość przyznanych środków publicznych zatwierdza Zarząd. Uchwałę w sprawie zatwierdzenia wyników otwartego konkursu ofert ogłasza się niezwłocznie po wyborze ofert na stronie internetowej Powiatu Starachowickiego, BIP Starostwa Powiatowego w Starachowicach, na tablicy ogłoszeń Starostwa.</w:t>
      </w:r>
    </w:p>
    <w:p w:rsidR="00363703" w:rsidRDefault="00363703"/>
    <w:sectPr w:rsidR="00363703" w:rsidSect="0095236E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6A"/>
    <w:rsid w:val="00274E67"/>
    <w:rsid w:val="00363703"/>
    <w:rsid w:val="00AF19FD"/>
    <w:rsid w:val="00CC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2756</Words>
  <Characters>16539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Ciosek</dc:creator>
  <cp:lastModifiedBy>Monika Ciosek</cp:lastModifiedBy>
  <cp:revision>4</cp:revision>
  <dcterms:created xsi:type="dcterms:W3CDTF">2019-11-14T10:18:00Z</dcterms:created>
  <dcterms:modified xsi:type="dcterms:W3CDTF">2019-11-14T10:20:00Z</dcterms:modified>
</cp:coreProperties>
</file>